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310E" w:rsidP="00B0310E">
      <w:pPr>
        <w:pStyle w:val="Style1"/>
        <w:widowControl/>
        <w:spacing w:before="74"/>
        <w:jc w:val="center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Сквирська районна рада</w:t>
      </w:r>
    </w:p>
    <w:p w:rsidR="00B0310E" w:rsidRDefault="00B0310E" w:rsidP="00B0310E">
      <w:pPr>
        <w:pStyle w:val="Style1"/>
        <w:widowControl/>
        <w:spacing w:before="74"/>
        <w:jc w:val="center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Сквирський районний трудовий архів</w:t>
      </w:r>
    </w:p>
    <w:p w:rsidR="00B0310E" w:rsidRDefault="00B0310E" w:rsidP="00B0310E">
      <w:pPr>
        <w:pStyle w:val="Style1"/>
        <w:widowControl/>
        <w:spacing w:before="74"/>
        <w:jc w:val="right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 </w:t>
      </w:r>
    </w:p>
    <w:p w:rsidR="00B0310E" w:rsidRDefault="00B0310E" w:rsidP="00B0310E">
      <w:pPr>
        <w:pStyle w:val="Style1"/>
        <w:widowControl/>
        <w:spacing w:before="74"/>
        <w:jc w:val="center"/>
        <w:rPr>
          <w:rStyle w:val="FontStyle14"/>
          <w:b w:val="0"/>
          <w:lang w:val="uk-UA" w:eastAsia="uk-UA"/>
        </w:rPr>
      </w:pPr>
      <w:r>
        <w:rPr>
          <w:rStyle w:val="FontStyle14"/>
          <w:lang w:val="uk-UA" w:eastAsia="uk-UA"/>
        </w:rPr>
        <w:t xml:space="preserve">                      </w:t>
      </w:r>
      <w:r w:rsidRPr="00B0310E">
        <w:rPr>
          <w:rStyle w:val="FontStyle14"/>
          <w:b w:val="0"/>
          <w:lang w:val="uk-UA" w:eastAsia="uk-UA"/>
        </w:rPr>
        <w:t>ЗАТВЕРДЖЕНО</w:t>
      </w:r>
    </w:p>
    <w:p w:rsidR="00B0310E" w:rsidRDefault="00B0310E" w:rsidP="00B0310E">
      <w:pPr>
        <w:pStyle w:val="Style1"/>
        <w:widowControl/>
        <w:spacing w:before="74"/>
        <w:jc w:val="right"/>
        <w:rPr>
          <w:rStyle w:val="FontStyle14"/>
          <w:b w:val="0"/>
          <w:lang w:val="uk-UA" w:eastAsia="uk-UA"/>
        </w:rPr>
      </w:pPr>
      <w:r>
        <w:rPr>
          <w:rStyle w:val="FontStyle14"/>
          <w:b w:val="0"/>
          <w:lang w:val="uk-UA" w:eastAsia="uk-UA"/>
        </w:rPr>
        <w:t>Наказ по Сквирському районному трудовому архіві</w:t>
      </w:r>
    </w:p>
    <w:p w:rsidR="00B0310E" w:rsidRPr="00B0310E" w:rsidRDefault="00B0310E" w:rsidP="00B0310E">
      <w:pPr>
        <w:pStyle w:val="Style1"/>
        <w:widowControl/>
        <w:spacing w:before="74"/>
        <w:jc w:val="center"/>
        <w:rPr>
          <w:rStyle w:val="FontStyle14"/>
          <w:b w:val="0"/>
          <w:lang w:val="uk-UA" w:eastAsia="uk-UA"/>
        </w:rPr>
      </w:pPr>
      <w:r>
        <w:rPr>
          <w:rStyle w:val="FontStyle14"/>
          <w:b w:val="0"/>
          <w:lang w:val="uk-UA" w:eastAsia="uk-UA"/>
        </w:rPr>
        <w:t xml:space="preserve">                          від 08 квітня 2013 року №</w:t>
      </w:r>
      <w:r w:rsidR="00AD6C95">
        <w:rPr>
          <w:rStyle w:val="FontStyle14"/>
          <w:b w:val="0"/>
          <w:lang w:val="uk-UA" w:eastAsia="uk-UA"/>
        </w:rPr>
        <w:t xml:space="preserve"> </w:t>
      </w:r>
      <w:r>
        <w:rPr>
          <w:rStyle w:val="FontStyle14"/>
          <w:b w:val="0"/>
          <w:lang w:val="uk-UA" w:eastAsia="uk-UA"/>
        </w:rPr>
        <w:t>7</w:t>
      </w:r>
    </w:p>
    <w:p w:rsidR="00000000" w:rsidRPr="00B0310E" w:rsidRDefault="00BA587F">
      <w:pPr>
        <w:pStyle w:val="Style2"/>
        <w:widowControl/>
        <w:spacing w:line="240" w:lineRule="exact"/>
        <w:ind w:left="221"/>
        <w:rPr>
          <w:sz w:val="20"/>
          <w:szCs w:val="20"/>
        </w:rPr>
      </w:pPr>
    </w:p>
    <w:p w:rsidR="00AD6C95" w:rsidRDefault="00B0310E" w:rsidP="00B0310E">
      <w:pPr>
        <w:pStyle w:val="Style2"/>
        <w:widowControl/>
        <w:tabs>
          <w:tab w:val="left" w:leader="dot" w:pos="7205"/>
        </w:tabs>
        <w:spacing w:before="58"/>
        <w:ind w:left="221"/>
        <w:jc w:val="center"/>
        <w:rPr>
          <w:rStyle w:val="FontStyle15"/>
          <w:sz w:val="40"/>
          <w:szCs w:val="40"/>
          <w:lang w:val="uk-UA" w:eastAsia="uk-UA"/>
        </w:rPr>
      </w:pPr>
      <w:r w:rsidRPr="00AD6C95">
        <w:rPr>
          <w:rStyle w:val="FontStyle15"/>
          <w:sz w:val="40"/>
          <w:szCs w:val="40"/>
          <w:lang w:val="uk-UA" w:eastAsia="uk-UA"/>
        </w:rPr>
        <w:t xml:space="preserve">Порядок дій працівників </w:t>
      </w:r>
    </w:p>
    <w:p w:rsidR="00B0310E" w:rsidRPr="00AD6C95" w:rsidRDefault="00B0310E" w:rsidP="00B0310E">
      <w:pPr>
        <w:pStyle w:val="Style2"/>
        <w:widowControl/>
        <w:tabs>
          <w:tab w:val="left" w:leader="dot" w:pos="7205"/>
        </w:tabs>
        <w:spacing w:before="58"/>
        <w:ind w:left="221"/>
        <w:jc w:val="center"/>
        <w:rPr>
          <w:rStyle w:val="FontStyle15"/>
          <w:sz w:val="40"/>
          <w:szCs w:val="40"/>
          <w:lang w:val="uk-UA" w:eastAsia="uk-UA"/>
        </w:rPr>
      </w:pPr>
      <w:r w:rsidRPr="00AD6C95">
        <w:rPr>
          <w:rStyle w:val="FontStyle15"/>
          <w:sz w:val="40"/>
          <w:szCs w:val="40"/>
          <w:lang w:val="uk-UA" w:eastAsia="uk-UA"/>
        </w:rPr>
        <w:t xml:space="preserve">Сквирського районного трудового архіву </w:t>
      </w:r>
    </w:p>
    <w:p w:rsidR="00000000" w:rsidRPr="00AD6C95" w:rsidRDefault="00BA587F" w:rsidP="00B0310E">
      <w:pPr>
        <w:pStyle w:val="Style2"/>
        <w:widowControl/>
        <w:tabs>
          <w:tab w:val="left" w:leader="dot" w:pos="7205"/>
        </w:tabs>
        <w:spacing w:before="58"/>
        <w:ind w:left="221"/>
        <w:jc w:val="center"/>
        <w:rPr>
          <w:rStyle w:val="FontStyle15"/>
          <w:sz w:val="40"/>
          <w:szCs w:val="40"/>
          <w:lang w:val="uk-UA" w:eastAsia="uk-UA"/>
        </w:rPr>
      </w:pPr>
      <w:r w:rsidRPr="00AD6C95">
        <w:rPr>
          <w:rStyle w:val="FontStyle15"/>
          <w:sz w:val="40"/>
          <w:szCs w:val="40"/>
          <w:lang w:val="uk-UA" w:eastAsia="uk-UA"/>
        </w:rPr>
        <w:t>у разі пожежі</w:t>
      </w:r>
    </w:p>
    <w:p w:rsidR="00000000" w:rsidRDefault="00BA587F">
      <w:pPr>
        <w:pStyle w:val="Style5"/>
        <w:widowControl/>
        <w:spacing w:line="240" w:lineRule="exact"/>
        <w:ind w:left="259" w:firstLine="0"/>
        <w:jc w:val="left"/>
        <w:rPr>
          <w:sz w:val="20"/>
          <w:szCs w:val="20"/>
        </w:rPr>
      </w:pPr>
    </w:p>
    <w:p w:rsidR="00000000" w:rsidRPr="00B0310E" w:rsidRDefault="00BA587F" w:rsidP="00B0310E">
      <w:pPr>
        <w:pStyle w:val="Style5"/>
        <w:widowControl/>
        <w:tabs>
          <w:tab w:val="left" w:leader="dot" w:pos="5098"/>
        </w:tabs>
        <w:spacing w:before="58" w:line="240" w:lineRule="auto"/>
        <w:ind w:left="259" w:firstLine="0"/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>У разі виявлення ознак пожежі в</w:t>
      </w:r>
      <w:r w:rsidR="00B0310E">
        <w:rPr>
          <w:rStyle w:val="FontStyle16"/>
          <w:sz w:val="28"/>
          <w:szCs w:val="28"/>
          <w:lang w:val="uk-UA" w:eastAsia="uk-UA"/>
        </w:rPr>
        <w:t xml:space="preserve"> архіві працівник, який їх помітив, </w:t>
      </w:r>
      <w:r w:rsidRPr="00B0310E">
        <w:rPr>
          <w:rStyle w:val="FontStyle16"/>
          <w:sz w:val="28"/>
          <w:szCs w:val="28"/>
          <w:lang w:val="uk-UA" w:eastAsia="uk-UA"/>
        </w:rPr>
        <w:t>повинен:</w:t>
      </w:r>
    </w:p>
    <w:p w:rsidR="00000000" w:rsidRPr="00B0310E" w:rsidRDefault="00BA587F">
      <w:pPr>
        <w:pStyle w:val="Style4"/>
        <w:widowControl/>
        <w:spacing w:line="240" w:lineRule="exact"/>
        <w:rPr>
          <w:sz w:val="28"/>
          <w:szCs w:val="28"/>
        </w:rPr>
      </w:pPr>
    </w:p>
    <w:p w:rsidR="00000000" w:rsidRPr="00B0310E" w:rsidRDefault="00BA587F">
      <w:pPr>
        <w:pStyle w:val="Style4"/>
        <w:widowControl/>
        <w:tabs>
          <w:tab w:val="left" w:pos="439"/>
        </w:tabs>
        <w:spacing w:before="43" w:line="300" w:lineRule="exact"/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>-</w:t>
      </w:r>
      <w:r w:rsidRPr="00B0310E">
        <w:rPr>
          <w:rStyle w:val="FontStyle16"/>
          <w:sz w:val="28"/>
          <w:szCs w:val="28"/>
          <w:lang w:val="uk-UA" w:eastAsia="uk-UA"/>
        </w:rPr>
        <w:tab/>
      </w:r>
      <w:r w:rsidRPr="00B0310E">
        <w:rPr>
          <w:rStyle w:val="FontStyle16"/>
          <w:sz w:val="28"/>
          <w:szCs w:val="28"/>
          <w:lang w:val="uk-UA" w:eastAsia="uk-UA"/>
        </w:rPr>
        <w:t xml:space="preserve">негайно повідомити про це державну пожежну охорону (номер телефону </w:t>
      </w:r>
      <w:r w:rsidRPr="00B0310E">
        <w:rPr>
          <w:rStyle w:val="FontStyle16"/>
          <w:sz w:val="28"/>
          <w:szCs w:val="28"/>
          <w:lang w:val="uk-UA" w:eastAsia="uk-UA"/>
        </w:rPr>
        <w:t>для виклику пожежної охорони 101), вказати при цьому адресу, кількість поверхів, місце виникнення пожежі, наявність людей, а також своє прізвище;</w:t>
      </w:r>
    </w:p>
    <w:p w:rsidR="00000000" w:rsidRPr="00B0310E" w:rsidRDefault="00BA587F" w:rsidP="00B0310E">
      <w:pPr>
        <w:pStyle w:val="Style4"/>
        <w:widowControl/>
        <w:tabs>
          <w:tab w:val="left" w:pos="180"/>
        </w:tabs>
        <w:spacing w:before="58" w:line="240" w:lineRule="auto"/>
        <w:ind w:firstLine="0"/>
        <w:rPr>
          <w:rStyle w:val="FontStyle16"/>
          <w:b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>-</w:t>
      </w:r>
      <w:r w:rsidRPr="00B0310E">
        <w:rPr>
          <w:rStyle w:val="FontStyle16"/>
          <w:sz w:val="28"/>
          <w:szCs w:val="28"/>
          <w:lang w:val="uk-UA" w:eastAsia="uk-UA"/>
        </w:rPr>
        <w:tab/>
      </w:r>
      <w:r w:rsidRPr="00B0310E">
        <w:rPr>
          <w:rStyle w:val="FontStyle16"/>
          <w:sz w:val="28"/>
          <w:szCs w:val="28"/>
          <w:lang w:val="uk-UA" w:eastAsia="uk-UA"/>
        </w:rPr>
        <w:t>повідомити про пожежу, відповідального за протипожежний стан в архіві</w:t>
      </w:r>
      <w:r w:rsidR="00B0310E">
        <w:rPr>
          <w:rStyle w:val="FontStyle16"/>
          <w:sz w:val="28"/>
          <w:szCs w:val="28"/>
          <w:lang w:val="uk-UA" w:eastAsia="uk-UA"/>
        </w:rPr>
        <w:t xml:space="preserve"> </w:t>
      </w:r>
      <w:r w:rsidR="00B0310E">
        <w:rPr>
          <w:rStyle w:val="FontStyle16"/>
          <w:b/>
          <w:sz w:val="28"/>
          <w:szCs w:val="28"/>
          <w:lang w:val="uk-UA" w:eastAsia="uk-UA"/>
        </w:rPr>
        <w:t>директора архіву;</w:t>
      </w:r>
    </w:p>
    <w:p w:rsidR="00000000" w:rsidRPr="00B0310E" w:rsidRDefault="00BA587F" w:rsidP="00B0310E">
      <w:pPr>
        <w:pStyle w:val="a3"/>
        <w:jc w:val="both"/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>-</w:t>
      </w:r>
      <w:r w:rsidR="00B0310E">
        <w:rPr>
          <w:rStyle w:val="FontStyle16"/>
          <w:sz w:val="28"/>
          <w:szCs w:val="28"/>
          <w:lang w:val="uk-UA" w:eastAsia="uk-UA"/>
        </w:rPr>
        <w:t xml:space="preserve"> </w:t>
      </w:r>
      <w:r w:rsidRPr="00B0310E">
        <w:rPr>
          <w:rStyle w:val="FontStyle16"/>
          <w:sz w:val="28"/>
          <w:szCs w:val="28"/>
          <w:lang w:val="uk-UA" w:eastAsia="uk-UA"/>
        </w:rPr>
        <w:t>вжити заходів щодо евакуації люде</w:t>
      </w:r>
      <w:r w:rsidR="00B0310E">
        <w:rPr>
          <w:rStyle w:val="FontStyle16"/>
          <w:sz w:val="28"/>
          <w:szCs w:val="28"/>
          <w:lang w:val="uk-UA" w:eastAsia="uk-UA"/>
        </w:rPr>
        <w:t xml:space="preserve">й та матеріальних цінностей, </w:t>
      </w:r>
      <w:r w:rsidRPr="00B0310E">
        <w:rPr>
          <w:rStyle w:val="FontStyle16"/>
          <w:sz w:val="28"/>
          <w:szCs w:val="28"/>
          <w:lang w:val="uk-UA" w:eastAsia="uk-UA"/>
        </w:rPr>
        <w:t>гасіння пожежі з використанням наявних вогнегасників та інших засобів пожежогасіння.</w:t>
      </w:r>
    </w:p>
    <w:p w:rsidR="00000000" w:rsidRPr="00B0310E" w:rsidRDefault="00BA587F">
      <w:pPr>
        <w:pStyle w:val="Style5"/>
        <w:widowControl/>
        <w:spacing w:line="240" w:lineRule="exact"/>
        <w:ind w:left="254" w:firstLine="0"/>
        <w:jc w:val="left"/>
        <w:rPr>
          <w:sz w:val="28"/>
          <w:szCs w:val="28"/>
          <w:lang w:val="uk-UA"/>
        </w:rPr>
      </w:pPr>
    </w:p>
    <w:p w:rsidR="00000000" w:rsidRPr="00B0310E" w:rsidRDefault="00BA587F" w:rsidP="00B0310E">
      <w:pPr>
        <w:pStyle w:val="Style5"/>
        <w:widowControl/>
        <w:tabs>
          <w:tab w:val="left" w:leader="dot" w:pos="6802"/>
        </w:tabs>
        <w:spacing w:before="55" w:line="240" w:lineRule="auto"/>
        <w:ind w:left="254" w:firstLine="0"/>
        <w:jc w:val="left"/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 xml:space="preserve">Відповідальний за протипожежний стан </w:t>
      </w:r>
      <w:r w:rsidR="00B0310E">
        <w:rPr>
          <w:rStyle w:val="FontStyle16"/>
          <w:sz w:val="28"/>
          <w:szCs w:val="28"/>
          <w:lang w:val="uk-UA" w:eastAsia="uk-UA"/>
        </w:rPr>
        <w:t xml:space="preserve">в архіві, </w:t>
      </w:r>
      <w:r w:rsidRPr="00B0310E">
        <w:rPr>
          <w:rStyle w:val="FontStyle16"/>
          <w:sz w:val="28"/>
          <w:szCs w:val="28"/>
          <w:lang w:val="uk-UA" w:eastAsia="uk-UA"/>
        </w:rPr>
        <w:t>якому повідомлено</w:t>
      </w:r>
      <w:r w:rsidR="00B0310E">
        <w:rPr>
          <w:rStyle w:val="FontStyle16"/>
          <w:sz w:val="28"/>
          <w:szCs w:val="28"/>
          <w:lang w:val="uk-UA" w:eastAsia="uk-UA"/>
        </w:rPr>
        <w:t xml:space="preserve"> про </w:t>
      </w:r>
      <w:r w:rsidRPr="00B0310E">
        <w:rPr>
          <w:rStyle w:val="FontStyle16"/>
          <w:sz w:val="28"/>
          <w:szCs w:val="28"/>
          <w:lang w:val="uk-UA" w:eastAsia="uk-UA"/>
        </w:rPr>
        <w:t xml:space="preserve">виникнення пожежі, повинен: </w:t>
      </w:r>
    </w:p>
    <w:p w:rsidR="00000000" w:rsidRPr="00B0310E" w:rsidRDefault="00BA587F" w:rsidP="00B0310E">
      <w:pPr>
        <w:pStyle w:val="a3"/>
        <w:numPr>
          <w:ilvl w:val="0"/>
          <w:numId w:val="6"/>
        </w:numPr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 xml:space="preserve">перевірити, чи викликано державну пожежну </w:t>
      </w:r>
      <w:r w:rsidRPr="00B0310E">
        <w:rPr>
          <w:rStyle w:val="FontStyle16"/>
          <w:sz w:val="28"/>
          <w:szCs w:val="28"/>
          <w:lang w:val="uk-UA" w:eastAsia="uk-UA"/>
        </w:rPr>
        <w:t>охорону;</w:t>
      </w:r>
    </w:p>
    <w:p w:rsidR="00000000" w:rsidRPr="00B0310E" w:rsidRDefault="00BA587F" w:rsidP="00B0310E">
      <w:pPr>
        <w:pStyle w:val="a3"/>
        <w:numPr>
          <w:ilvl w:val="0"/>
          <w:numId w:val="6"/>
        </w:numPr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>перевірити здійснення оповіщення людей про пожежу;</w:t>
      </w:r>
    </w:p>
    <w:p w:rsidR="00000000" w:rsidRPr="00B0310E" w:rsidRDefault="00BA587F" w:rsidP="00B0310E">
      <w:pPr>
        <w:pStyle w:val="a3"/>
        <w:numPr>
          <w:ilvl w:val="0"/>
          <w:numId w:val="6"/>
        </w:numPr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>вимкнути у разі необхідності струмоприймачі та вентиляцію;</w:t>
      </w:r>
    </w:p>
    <w:p w:rsidR="00000000" w:rsidRPr="00B0310E" w:rsidRDefault="00BA587F" w:rsidP="00B0310E">
      <w:pPr>
        <w:pStyle w:val="a3"/>
        <w:numPr>
          <w:ilvl w:val="0"/>
          <w:numId w:val="6"/>
        </w:numPr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>у ра</w:t>
      </w:r>
      <w:r w:rsidR="00B0310E">
        <w:rPr>
          <w:rStyle w:val="FontStyle16"/>
          <w:sz w:val="28"/>
          <w:szCs w:val="28"/>
          <w:lang w:val="uk-UA" w:eastAsia="uk-UA"/>
        </w:rPr>
        <w:t xml:space="preserve">зі загрози життю людей негайно </w:t>
      </w:r>
      <w:r w:rsidRPr="00B0310E">
        <w:rPr>
          <w:rStyle w:val="FontStyle16"/>
          <w:sz w:val="28"/>
          <w:szCs w:val="28"/>
          <w:lang w:val="uk-UA" w:eastAsia="uk-UA"/>
        </w:rPr>
        <w:t>організувати їх рятування (евакуацію), вивести за межі небезпечної зони всіх працівників</w:t>
      </w:r>
      <w:r w:rsidRPr="00B0310E">
        <w:rPr>
          <w:rStyle w:val="FontStyle16"/>
          <w:sz w:val="28"/>
          <w:szCs w:val="28"/>
          <w:lang w:val="uk-UA" w:eastAsia="uk-UA"/>
        </w:rPr>
        <w:t>, які не беруть участь у ліквідації пожежі;</w:t>
      </w:r>
    </w:p>
    <w:p w:rsidR="00000000" w:rsidRPr="00B0310E" w:rsidRDefault="00BA587F" w:rsidP="00B0310E">
      <w:pPr>
        <w:pStyle w:val="a3"/>
        <w:numPr>
          <w:ilvl w:val="0"/>
          <w:numId w:val="6"/>
        </w:numPr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>забезпечити дотримання техніки безпеки працівниками, які беруть участь у гасінні пожежі;</w:t>
      </w:r>
    </w:p>
    <w:p w:rsidR="00000000" w:rsidRPr="00B0310E" w:rsidRDefault="00BA587F" w:rsidP="00B0310E">
      <w:pPr>
        <w:pStyle w:val="a3"/>
        <w:numPr>
          <w:ilvl w:val="0"/>
          <w:numId w:val="6"/>
        </w:numPr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>організувати зустріч підрозділів державної пожежної охорони, надати їм допомогу у її локалізації та ліквідації.</w:t>
      </w:r>
    </w:p>
    <w:p w:rsidR="00000000" w:rsidRPr="00B0310E" w:rsidRDefault="00BA587F">
      <w:pPr>
        <w:pStyle w:val="Style5"/>
        <w:widowControl/>
        <w:spacing w:line="240" w:lineRule="exact"/>
        <w:rPr>
          <w:sz w:val="28"/>
          <w:szCs w:val="28"/>
          <w:lang w:val="uk-UA"/>
        </w:rPr>
      </w:pPr>
    </w:p>
    <w:p w:rsidR="00000000" w:rsidRPr="00B0310E" w:rsidRDefault="00BA587F">
      <w:pPr>
        <w:pStyle w:val="Style5"/>
        <w:widowControl/>
        <w:spacing w:before="19"/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>Пі</w:t>
      </w:r>
      <w:r w:rsidRPr="00B0310E">
        <w:rPr>
          <w:rStyle w:val="FontStyle16"/>
          <w:sz w:val="28"/>
          <w:szCs w:val="28"/>
          <w:lang w:val="uk-UA" w:eastAsia="uk-UA"/>
        </w:rPr>
        <w:t>сля прибуття на пожежу пожежних підрозділів повинен бути забезпечений безперешкодний доступ їх до місця, де виникла пожежа.</w:t>
      </w:r>
    </w:p>
    <w:p w:rsidR="00000000" w:rsidRPr="00B0310E" w:rsidRDefault="00BA587F">
      <w:pPr>
        <w:pStyle w:val="Style6"/>
        <w:widowControl/>
        <w:spacing w:line="240" w:lineRule="exact"/>
        <w:ind w:left="324"/>
        <w:jc w:val="center"/>
        <w:rPr>
          <w:sz w:val="28"/>
          <w:szCs w:val="28"/>
        </w:rPr>
      </w:pPr>
    </w:p>
    <w:p w:rsidR="00000000" w:rsidRPr="00B0310E" w:rsidRDefault="00BA587F">
      <w:pPr>
        <w:pStyle w:val="Style6"/>
        <w:widowControl/>
        <w:spacing w:before="60"/>
        <w:ind w:left="324"/>
        <w:jc w:val="center"/>
        <w:rPr>
          <w:rStyle w:val="FontStyle18"/>
          <w:sz w:val="28"/>
          <w:szCs w:val="28"/>
          <w:lang w:val="uk-UA" w:eastAsia="uk-UA"/>
        </w:rPr>
      </w:pPr>
      <w:r w:rsidRPr="00B0310E">
        <w:rPr>
          <w:rStyle w:val="FontStyle18"/>
          <w:sz w:val="28"/>
          <w:szCs w:val="28"/>
          <w:lang w:val="uk-UA" w:eastAsia="uk-UA"/>
        </w:rPr>
        <w:t>Правила поведінки при пожежі</w:t>
      </w:r>
    </w:p>
    <w:p w:rsidR="00000000" w:rsidRDefault="00BA587F">
      <w:pPr>
        <w:pStyle w:val="Style3"/>
        <w:widowControl/>
        <w:spacing w:before="36" w:line="300" w:lineRule="exact"/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>При пожежі потрібно остерігатися: високої температури, задимленості і загазованості, обвалу конструкц</w:t>
      </w:r>
      <w:r w:rsidRPr="00B0310E">
        <w:rPr>
          <w:rStyle w:val="FontStyle16"/>
          <w:sz w:val="28"/>
          <w:szCs w:val="28"/>
          <w:lang w:val="uk-UA" w:eastAsia="uk-UA"/>
        </w:rPr>
        <w:t xml:space="preserve">ій будинків і споруд, вибухів технологічного </w:t>
      </w:r>
      <w:r w:rsidRPr="00B0310E">
        <w:rPr>
          <w:rStyle w:val="FontStyle16"/>
          <w:sz w:val="28"/>
          <w:szCs w:val="28"/>
          <w:lang w:val="uk-UA" w:eastAsia="uk-UA"/>
        </w:rPr>
        <w:lastRenderedPageBreak/>
        <w:t>обладнання і приладів, падіння обгорілих дерев і провалля. Небезпечно входити в зону задимлення, якщо видимість менше 10 м.</w:t>
      </w:r>
    </w:p>
    <w:p w:rsidR="00AD6C95" w:rsidRPr="00B0310E" w:rsidRDefault="00AD6C95">
      <w:pPr>
        <w:pStyle w:val="Style3"/>
        <w:widowControl/>
        <w:spacing w:before="36" w:line="300" w:lineRule="exact"/>
        <w:rPr>
          <w:rStyle w:val="FontStyle16"/>
          <w:sz w:val="28"/>
          <w:szCs w:val="28"/>
          <w:lang w:val="uk-UA" w:eastAsia="uk-UA"/>
        </w:rPr>
      </w:pPr>
    </w:p>
    <w:p w:rsidR="00000000" w:rsidRPr="00B0310E" w:rsidRDefault="00BA587F" w:rsidP="00AD6C95">
      <w:pPr>
        <w:pStyle w:val="Style8"/>
        <w:widowControl/>
        <w:spacing w:before="60"/>
        <w:jc w:val="center"/>
        <w:rPr>
          <w:rStyle w:val="FontStyle18"/>
          <w:sz w:val="28"/>
          <w:szCs w:val="28"/>
          <w:lang w:val="uk-UA" w:eastAsia="uk-UA"/>
        </w:rPr>
      </w:pPr>
      <w:r w:rsidRPr="00B0310E">
        <w:rPr>
          <w:rStyle w:val="FontStyle18"/>
          <w:sz w:val="28"/>
          <w:szCs w:val="28"/>
          <w:lang w:val="uk-UA" w:eastAsia="uk-UA"/>
        </w:rPr>
        <w:t>При рятуванні потерпілих із будинку, що горить, і при гасінні пожежі, дотримуйтесь наст</w:t>
      </w:r>
      <w:r w:rsidRPr="00B0310E">
        <w:rPr>
          <w:rStyle w:val="FontStyle18"/>
          <w:sz w:val="28"/>
          <w:szCs w:val="28"/>
          <w:lang w:val="uk-UA" w:eastAsia="uk-UA"/>
        </w:rPr>
        <w:t>упних правил:</w:t>
      </w:r>
    </w:p>
    <w:p w:rsidR="00000000" w:rsidRPr="00B0310E" w:rsidRDefault="00BA587F" w:rsidP="00B0310E">
      <w:pPr>
        <w:pStyle w:val="Style9"/>
        <w:widowControl/>
        <w:numPr>
          <w:ilvl w:val="0"/>
          <w:numId w:val="3"/>
        </w:numPr>
        <w:tabs>
          <w:tab w:val="left" w:pos="144"/>
        </w:tabs>
        <w:spacing w:before="271"/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>перш ніж ввійти в приміщення, що горить, накрийтесь мокрим покривалом, пальтом, плащем, щільною тканиною;</w:t>
      </w:r>
    </w:p>
    <w:p w:rsidR="00000000" w:rsidRPr="00B0310E" w:rsidRDefault="00BA587F" w:rsidP="00B0310E">
      <w:pPr>
        <w:pStyle w:val="Style9"/>
        <w:widowControl/>
        <w:numPr>
          <w:ilvl w:val="0"/>
          <w:numId w:val="3"/>
        </w:numPr>
        <w:tabs>
          <w:tab w:val="left" w:pos="144"/>
        </w:tabs>
        <w:spacing w:before="274"/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>двері в задимлене приміщення відкривайте обережно, щоб уникнути займання від великого притоку свіжого повітря;</w:t>
      </w:r>
    </w:p>
    <w:p w:rsidR="00000000" w:rsidRPr="00B0310E" w:rsidRDefault="00BA587F" w:rsidP="00B0310E">
      <w:pPr>
        <w:pStyle w:val="Style9"/>
        <w:widowControl/>
        <w:numPr>
          <w:ilvl w:val="0"/>
          <w:numId w:val="3"/>
        </w:numPr>
        <w:tabs>
          <w:tab w:val="left" w:pos="144"/>
        </w:tabs>
        <w:spacing w:before="302" w:line="240" w:lineRule="auto"/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>у дуже задимл</w:t>
      </w:r>
      <w:r w:rsidRPr="00B0310E">
        <w:rPr>
          <w:rStyle w:val="FontStyle16"/>
          <w:sz w:val="28"/>
          <w:szCs w:val="28"/>
          <w:lang w:val="uk-UA" w:eastAsia="uk-UA"/>
        </w:rPr>
        <w:t>еному приміщенні рухайтесь поповзом або пригнувшись;</w:t>
      </w:r>
    </w:p>
    <w:p w:rsidR="00000000" w:rsidRPr="00B0310E" w:rsidRDefault="00BA587F" w:rsidP="00B0310E">
      <w:pPr>
        <w:pStyle w:val="Style9"/>
        <w:widowControl/>
        <w:numPr>
          <w:ilvl w:val="0"/>
          <w:numId w:val="3"/>
        </w:numPr>
        <w:tabs>
          <w:tab w:val="left" w:pos="144"/>
        </w:tabs>
        <w:spacing w:before="302" w:line="240" w:lineRule="auto"/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>для захисту від чадного газу необхідно дихати через зволожену тканину.</w:t>
      </w:r>
    </w:p>
    <w:p w:rsidR="00000000" w:rsidRPr="00B0310E" w:rsidRDefault="00BA587F" w:rsidP="00B0310E">
      <w:pPr>
        <w:pStyle w:val="Style9"/>
        <w:widowControl/>
        <w:numPr>
          <w:ilvl w:val="0"/>
          <w:numId w:val="3"/>
        </w:numPr>
        <w:tabs>
          <w:tab w:val="left" w:pos="144"/>
        </w:tabs>
        <w:spacing w:before="276" w:line="305" w:lineRule="exact"/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>якщо на вас загорівся одяг, лягайте на землю і, перевертайтесь, щоб збити полум'я; бігти не можна - це ще більше роздуває во</w:t>
      </w:r>
      <w:r w:rsidRPr="00B0310E">
        <w:rPr>
          <w:rStyle w:val="FontStyle16"/>
          <w:sz w:val="28"/>
          <w:szCs w:val="28"/>
          <w:lang w:val="uk-UA" w:eastAsia="uk-UA"/>
        </w:rPr>
        <w:t>гонь;</w:t>
      </w:r>
    </w:p>
    <w:p w:rsidR="00000000" w:rsidRPr="00B0310E" w:rsidRDefault="00BA587F" w:rsidP="00B0310E">
      <w:pPr>
        <w:pStyle w:val="Style9"/>
        <w:widowControl/>
        <w:numPr>
          <w:ilvl w:val="0"/>
          <w:numId w:val="3"/>
        </w:numPr>
        <w:tabs>
          <w:tab w:val="left" w:pos="144"/>
        </w:tabs>
        <w:spacing w:before="276" w:line="298" w:lineRule="exact"/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>побачивши людину в одязі, що горить, накиньте на нього пальто, плащ або яке-небудь покривало і щільно притисніть його. На місце опіків накладіть пов'язки і відправте потерпілого в медичний заклад;</w:t>
      </w:r>
    </w:p>
    <w:p w:rsidR="00000000" w:rsidRPr="00B0310E" w:rsidRDefault="00BA587F" w:rsidP="00B0310E">
      <w:pPr>
        <w:pStyle w:val="Style9"/>
        <w:widowControl/>
        <w:numPr>
          <w:ilvl w:val="0"/>
          <w:numId w:val="3"/>
        </w:numPr>
        <w:tabs>
          <w:tab w:val="left" w:pos="144"/>
        </w:tabs>
        <w:spacing w:before="283" w:line="298" w:lineRule="exact"/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>при гасінні пожежі використовуйте вогнегасник</w:t>
      </w:r>
      <w:r w:rsidRPr="00B0310E">
        <w:rPr>
          <w:rStyle w:val="FontStyle16"/>
          <w:sz w:val="28"/>
          <w:szCs w:val="28"/>
          <w:lang w:val="uk-UA" w:eastAsia="uk-UA"/>
        </w:rPr>
        <w:t>и, пожежні крани, а також воду, пісок, землю, покривала та інші засоби;</w:t>
      </w:r>
    </w:p>
    <w:p w:rsidR="00000000" w:rsidRPr="00B0310E" w:rsidRDefault="00BA587F" w:rsidP="00B0310E">
      <w:pPr>
        <w:pStyle w:val="Style9"/>
        <w:widowControl/>
        <w:numPr>
          <w:ilvl w:val="0"/>
          <w:numId w:val="3"/>
        </w:numPr>
        <w:tabs>
          <w:tab w:val="left" w:pos="144"/>
        </w:tabs>
        <w:spacing w:before="276" w:line="302" w:lineRule="exact"/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>речовини, що гасять вогонь, направляйте в місця найбільш інтенсивного горіння і не на полум'я, а на поверхню, яка горить;</w:t>
      </w:r>
    </w:p>
    <w:p w:rsidR="00000000" w:rsidRPr="00B0310E" w:rsidRDefault="00BA587F" w:rsidP="00B0310E">
      <w:pPr>
        <w:pStyle w:val="Style9"/>
        <w:widowControl/>
        <w:numPr>
          <w:ilvl w:val="0"/>
          <w:numId w:val="3"/>
        </w:numPr>
        <w:tabs>
          <w:tab w:val="left" w:pos="144"/>
        </w:tabs>
        <w:spacing w:before="72" w:line="240" w:lineRule="auto"/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>якщо горить вертикальна поверхня, воду подавайте в в</w:t>
      </w:r>
      <w:r w:rsidRPr="00B0310E">
        <w:rPr>
          <w:rStyle w:val="FontStyle16"/>
          <w:sz w:val="28"/>
          <w:szCs w:val="28"/>
          <w:lang w:val="uk-UA" w:eastAsia="uk-UA"/>
        </w:rPr>
        <w:t>ерхню її частину;</w:t>
      </w:r>
    </w:p>
    <w:p w:rsidR="00000000" w:rsidRPr="00B0310E" w:rsidRDefault="00BA587F" w:rsidP="00B0310E">
      <w:pPr>
        <w:pStyle w:val="Style9"/>
        <w:widowControl/>
        <w:numPr>
          <w:ilvl w:val="0"/>
          <w:numId w:val="3"/>
        </w:numPr>
        <w:tabs>
          <w:tab w:val="left" w:pos="144"/>
        </w:tabs>
        <w:spacing w:before="276" w:line="305" w:lineRule="exact"/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>в задимленому приміщенні використовуйте розпилений струмінь, який сприяє осадженню диму і пониженню температури;</w:t>
      </w:r>
    </w:p>
    <w:p w:rsidR="00000000" w:rsidRPr="00B0310E" w:rsidRDefault="00BA587F" w:rsidP="00B0310E">
      <w:pPr>
        <w:pStyle w:val="Style11"/>
        <w:widowControl/>
        <w:numPr>
          <w:ilvl w:val="0"/>
          <w:numId w:val="4"/>
        </w:numPr>
        <w:tabs>
          <w:tab w:val="left" w:pos="156"/>
        </w:tabs>
        <w:spacing w:before="274" w:line="305" w:lineRule="exact"/>
        <w:jc w:val="both"/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>горючі рідини гасіть сумішами, які виклик</w:t>
      </w:r>
      <w:r w:rsidR="00B0310E">
        <w:rPr>
          <w:rStyle w:val="FontStyle16"/>
          <w:sz w:val="28"/>
          <w:szCs w:val="28"/>
          <w:lang w:val="uk-UA" w:eastAsia="uk-UA"/>
        </w:rPr>
        <w:t>ають піну, засипайте піском або</w:t>
      </w:r>
      <w:r w:rsidRPr="00B0310E">
        <w:rPr>
          <w:rStyle w:val="FontStyle16"/>
          <w:sz w:val="28"/>
          <w:szCs w:val="28"/>
          <w:lang w:val="uk-UA" w:eastAsia="uk-UA"/>
        </w:rPr>
        <w:t xml:space="preserve"> ґрунтом, а також накривайте невеликі осере</w:t>
      </w:r>
      <w:r w:rsidRPr="00B0310E">
        <w:rPr>
          <w:rStyle w:val="FontStyle16"/>
          <w:sz w:val="28"/>
          <w:szCs w:val="28"/>
          <w:lang w:val="uk-UA" w:eastAsia="uk-UA"/>
        </w:rPr>
        <w:t>дки покривалами, одягом, брезентом і т.д.;</w:t>
      </w:r>
    </w:p>
    <w:p w:rsidR="00000000" w:rsidRPr="00B0310E" w:rsidRDefault="00BA587F" w:rsidP="00B0310E">
      <w:pPr>
        <w:pStyle w:val="Style9"/>
        <w:widowControl/>
        <w:numPr>
          <w:ilvl w:val="0"/>
          <w:numId w:val="4"/>
        </w:numPr>
        <w:tabs>
          <w:tab w:val="left" w:pos="156"/>
        </w:tabs>
        <w:spacing w:before="262" w:line="298" w:lineRule="exact"/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>якщо горить електропровід, спочатку виверніть пробки або вимкніть вимикач, а потім починайте гасити вогонь;</w:t>
      </w:r>
    </w:p>
    <w:p w:rsidR="00000000" w:rsidRPr="00B0310E" w:rsidRDefault="00BA587F" w:rsidP="00B0310E">
      <w:pPr>
        <w:pStyle w:val="Style9"/>
        <w:widowControl/>
        <w:numPr>
          <w:ilvl w:val="0"/>
          <w:numId w:val="4"/>
        </w:numPr>
        <w:tabs>
          <w:tab w:val="left" w:pos="156"/>
        </w:tabs>
        <w:spacing w:line="298" w:lineRule="exact"/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>виходити із зони пожежі необхідно в навітряну сторону, туди звідки дме вітер.</w:t>
      </w:r>
    </w:p>
    <w:p w:rsidR="00000000" w:rsidRPr="00B0310E" w:rsidRDefault="00BA587F" w:rsidP="00B0310E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000000" w:rsidRPr="00B0310E" w:rsidRDefault="00BA587F">
      <w:pPr>
        <w:pStyle w:val="Style6"/>
        <w:widowControl/>
        <w:spacing w:before="70"/>
        <w:jc w:val="center"/>
        <w:rPr>
          <w:rStyle w:val="FontStyle18"/>
          <w:sz w:val="28"/>
          <w:szCs w:val="28"/>
          <w:lang w:val="uk-UA" w:eastAsia="uk-UA"/>
        </w:rPr>
      </w:pPr>
      <w:r w:rsidRPr="00B0310E">
        <w:rPr>
          <w:rStyle w:val="FontStyle18"/>
          <w:sz w:val="28"/>
          <w:szCs w:val="28"/>
          <w:lang w:val="uk-UA" w:eastAsia="uk-UA"/>
        </w:rPr>
        <w:t>Правильно використ</w:t>
      </w:r>
      <w:r w:rsidRPr="00B0310E">
        <w:rPr>
          <w:rStyle w:val="FontStyle18"/>
          <w:sz w:val="28"/>
          <w:szCs w:val="28"/>
          <w:lang w:val="uk-UA" w:eastAsia="uk-UA"/>
        </w:rPr>
        <w:t>овуйте засоби гасіння пожеж:</w:t>
      </w:r>
    </w:p>
    <w:p w:rsidR="00000000" w:rsidRPr="00B0310E" w:rsidRDefault="00BA587F">
      <w:pPr>
        <w:pStyle w:val="Style9"/>
        <w:widowControl/>
        <w:spacing w:line="240" w:lineRule="exact"/>
        <w:rPr>
          <w:sz w:val="28"/>
          <w:szCs w:val="28"/>
        </w:rPr>
      </w:pPr>
    </w:p>
    <w:p w:rsidR="00000000" w:rsidRPr="00B0310E" w:rsidRDefault="00BA587F">
      <w:pPr>
        <w:pStyle w:val="Style9"/>
        <w:widowControl/>
        <w:tabs>
          <w:tab w:val="left" w:pos="156"/>
        </w:tabs>
        <w:spacing w:before="41" w:line="298" w:lineRule="exact"/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>-</w:t>
      </w:r>
      <w:r w:rsidRPr="00B0310E">
        <w:rPr>
          <w:rStyle w:val="FontStyle16"/>
          <w:sz w:val="28"/>
          <w:szCs w:val="28"/>
          <w:lang w:val="uk-UA" w:eastAsia="uk-UA"/>
        </w:rPr>
        <w:tab/>
      </w:r>
      <w:r w:rsidRPr="00B0310E">
        <w:rPr>
          <w:rStyle w:val="FontStyle16"/>
          <w:sz w:val="28"/>
          <w:szCs w:val="28"/>
          <w:lang w:val="uk-UA" w:eastAsia="uk-UA"/>
        </w:rPr>
        <w:t>для приведення в дію пінного вогнегасника підніміть рукоятку вгору і перекиньте її до упору; потім переверніть вогнегасник вверх дном. Струмінь піни, що виникає, направте на поверхню, яка горить (при відсутності струменю пін</w:t>
      </w:r>
      <w:r w:rsidRPr="00B0310E">
        <w:rPr>
          <w:rStyle w:val="FontStyle16"/>
          <w:sz w:val="28"/>
          <w:szCs w:val="28"/>
          <w:lang w:val="uk-UA" w:eastAsia="uk-UA"/>
        </w:rPr>
        <w:t>и стряхніть вогнегасник або прочистіть отвір);</w:t>
      </w:r>
    </w:p>
    <w:p w:rsidR="00000000" w:rsidRPr="00B0310E" w:rsidRDefault="00BA587F">
      <w:pPr>
        <w:pStyle w:val="Style9"/>
        <w:widowControl/>
        <w:tabs>
          <w:tab w:val="left" w:pos="266"/>
        </w:tabs>
        <w:spacing w:before="60" w:line="298" w:lineRule="exact"/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lastRenderedPageBreak/>
        <w:t>-</w:t>
      </w:r>
      <w:r w:rsidRPr="00B0310E">
        <w:rPr>
          <w:rStyle w:val="FontStyle16"/>
          <w:sz w:val="28"/>
          <w:szCs w:val="28"/>
          <w:lang w:val="uk-UA" w:eastAsia="uk-UA"/>
        </w:rPr>
        <w:tab/>
      </w:r>
      <w:r w:rsidRPr="00B0310E">
        <w:rPr>
          <w:rStyle w:val="FontStyle16"/>
          <w:sz w:val="28"/>
          <w:szCs w:val="28"/>
          <w:lang w:val="uk-UA" w:eastAsia="uk-UA"/>
        </w:rPr>
        <w:t>вуглекислотний вогнегасник направте розтрубом на поверхню, що горить, обертаючи маховичок проти ходу годинникової стрілки до упору, відкрийте запірний вентиль. Снігоподібною масою, яка викидається з розтруба</w:t>
      </w:r>
      <w:r w:rsidRPr="00B0310E">
        <w:rPr>
          <w:rStyle w:val="FontStyle16"/>
          <w:sz w:val="28"/>
          <w:szCs w:val="28"/>
          <w:lang w:val="uk-UA" w:eastAsia="uk-UA"/>
        </w:rPr>
        <w:t>, покривайте поверхню, яка горить, до повного закінчення горіння.</w:t>
      </w:r>
    </w:p>
    <w:p w:rsidR="00000000" w:rsidRPr="00B0310E" w:rsidRDefault="00BA587F" w:rsidP="00B0310E">
      <w:pPr>
        <w:pStyle w:val="Style9"/>
        <w:widowControl/>
        <w:numPr>
          <w:ilvl w:val="0"/>
          <w:numId w:val="5"/>
        </w:numPr>
        <w:tabs>
          <w:tab w:val="left" w:pos="158"/>
        </w:tabs>
        <w:spacing w:before="293" w:line="240" w:lineRule="auto"/>
        <w:jc w:val="left"/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>не держіть розтруб голою рукою, можна обморозитися;</w:t>
      </w:r>
    </w:p>
    <w:p w:rsidR="00000000" w:rsidRPr="00B0310E" w:rsidRDefault="00BA587F" w:rsidP="00B0310E">
      <w:pPr>
        <w:pStyle w:val="Style9"/>
        <w:widowControl/>
        <w:numPr>
          <w:ilvl w:val="0"/>
          <w:numId w:val="5"/>
        </w:numPr>
        <w:tabs>
          <w:tab w:val="left" w:pos="158"/>
        </w:tabs>
        <w:spacing w:before="281" w:line="302" w:lineRule="exact"/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>для приведення в дію пожежних кранів, які знаходяться в будинку (споруді), необхідно відкрити дверці шафи і розкотити в напрямку о</w:t>
      </w:r>
      <w:r w:rsidRPr="00B0310E">
        <w:rPr>
          <w:rStyle w:val="FontStyle16"/>
          <w:sz w:val="28"/>
          <w:szCs w:val="28"/>
          <w:lang w:val="uk-UA" w:eastAsia="uk-UA"/>
        </w:rPr>
        <w:t>середку пожежі рукав, який з'єднаний з краном і стволом;</w:t>
      </w:r>
    </w:p>
    <w:p w:rsidR="00000000" w:rsidRPr="00B0310E" w:rsidRDefault="00BA587F">
      <w:pPr>
        <w:pStyle w:val="Style9"/>
        <w:widowControl/>
        <w:spacing w:line="240" w:lineRule="exact"/>
        <w:rPr>
          <w:sz w:val="28"/>
          <w:szCs w:val="28"/>
        </w:rPr>
      </w:pPr>
    </w:p>
    <w:p w:rsidR="00000000" w:rsidRPr="00B0310E" w:rsidRDefault="00BA587F">
      <w:pPr>
        <w:pStyle w:val="Style9"/>
        <w:widowControl/>
        <w:tabs>
          <w:tab w:val="left" w:pos="238"/>
        </w:tabs>
        <w:spacing w:before="24" w:line="305" w:lineRule="exact"/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>-</w:t>
      </w:r>
      <w:r w:rsidRPr="00B0310E">
        <w:rPr>
          <w:rStyle w:val="FontStyle16"/>
          <w:sz w:val="28"/>
          <w:szCs w:val="28"/>
          <w:lang w:val="uk-UA" w:eastAsia="uk-UA"/>
        </w:rPr>
        <w:tab/>
      </w:r>
      <w:r w:rsidRPr="00B0310E">
        <w:rPr>
          <w:rStyle w:val="FontStyle16"/>
          <w:sz w:val="28"/>
          <w:szCs w:val="28"/>
          <w:lang w:val="uk-UA" w:eastAsia="uk-UA"/>
        </w:rPr>
        <w:t>відкрийте вентиль поворотом маховичка проти ходу годинникової стрілки і направте струмінь води із ствола на осередок горіння.</w:t>
      </w:r>
    </w:p>
    <w:p w:rsidR="00000000" w:rsidRPr="00B0310E" w:rsidRDefault="00BA587F">
      <w:pPr>
        <w:pStyle w:val="Style7"/>
        <w:widowControl/>
        <w:spacing w:line="240" w:lineRule="exact"/>
        <w:rPr>
          <w:sz w:val="28"/>
          <w:szCs w:val="28"/>
        </w:rPr>
      </w:pPr>
    </w:p>
    <w:p w:rsidR="00000000" w:rsidRPr="00B0310E" w:rsidRDefault="00BA587F">
      <w:pPr>
        <w:pStyle w:val="Style7"/>
        <w:widowControl/>
        <w:spacing w:before="31" w:line="300" w:lineRule="exact"/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>Найбільш доступними засобами гасіння займань і пожеж є вода, пісок, а</w:t>
      </w:r>
      <w:r w:rsidRPr="00B0310E">
        <w:rPr>
          <w:rStyle w:val="FontStyle16"/>
          <w:sz w:val="28"/>
          <w:szCs w:val="28"/>
          <w:lang w:val="uk-UA" w:eastAsia="uk-UA"/>
        </w:rPr>
        <w:t>бо ґрунт, ручні вогнегасники, азбестові і брезентові покривала і навіть гілки дерев або одяг.</w:t>
      </w:r>
    </w:p>
    <w:p w:rsidR="00000000" w:rsidRPr="00B0310E" w:rsidRDefault="00BA587F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000000" w:rsidRPr="00B0310E" w:rsidRDefault="00AD6C95">
      <w:pPr>
        <w:pStyle w:val="Style6"/>
        <w:widowControl/>
        <w:spacing w:before="46" w:line="300" w:lineRule="exact"/>
        <w:jc w:val="both"/>
        <w:rPr>
          <w:rStyle w:val="FontStyle18"/>
          <w:sz w:val="28"/>
          <w:szCs w:val="28"/>
          <w:lang w:val="uk-UA" w:eastAsia="uk-UA"/>
        </w:rPr>
      </w:pPr>
      <w:r>
        <w:rPr>
          <w:rStyle w:val="FontStyle18"/>
          <w:sz w:val="28"/>
          <w:szCs w:val="28"/>
          <w:lang w:val="uk-UA" w:eastAsia="uk-UA"/>
        </w:rPr>
        <w:t xml:space="preserve">Запам'ятайте! Дотримання і </w:t>
      </w:r>
      <w:r w:rsidR="00BA587F" w:rsidRPr="00B0310E">
        <w:rPr>
          <w:rStyle w:val="FontStyle18"/>
          <w:sz w:val="28"/>
          <w:szCs w:val="28"/>
          <w:lang w:val="uk-UA" w:eastAsia="uk-UA"/>
        </w:rPr>
        <w:t>своєчасне проведення профілактичних протипожежних заходів знизить можливість виникнення пожеж і займань та зменшує ймовірність їх шви</w:t>
      </w:r>
      <w:r w:rsidR="00BA587F" w:rsidRPr="00B0310E">
        <w:rPr>
          <w:rStyle w:val="FontStyle18"/>
          <w:sz w:val="28"/>
          <w:szCs w:val="28"/>
          <w:lang w:val="uk-UA" w:eastAsia="uk-UA"/>
        </w:rPr>
        <w:t>дкого розповсюдження.</w:t>
      </w:r>
    </w:p>
    <w:p w:rsidR="00000000" w:rsidRPr="00AD6C95" w:rsidRDefault="00BA587F">
      <w:pPr>
        <w:pStyle w:val="Style6"/>
        <w:widowControl/>
        <w:spacing w:line="240" w:lineRule="exact"/>
        <w:rPr>
          <w:sz w:val="28"/>
          <w:szCs w:val="28"/>
          <w:lang w:val="uk-UA"/>
        </w:rPr>
      </w:pPr>
    </w:p>
    <w:p w:rsidR="00000000" w:rsidRPr="00B0310E" w:rsidRDefault="00BA587F">
      <w:pPr>
        <w:pStyle w:val="Style6"/>
        <w:widowControl/>
        <w:spacing w:before="110" w:line="593" w:lineRule="exact"/>
        <w:rPr>
          <w:rStyle w:val="FontStyle18"/>
          <w:sz w:val="28"/>
          <w:szCs w:val="28"/>
          <w:lang w:val="uk-UA" w:eastAsia="uk-UA"/>
        </w:rPr>
      </w:pPr>
      <w:r w:rsidRPr="00B0310E">
        <w:rPr>
          <w:rStyle w:val="FontStyle18"/>
          <w:sz w:val="28"/>
          <w:szCs w:val="28"/>
          <w:lang w:val="uk-UA" w:eastAsia="uk-UA"/>
        </w:rPr>
        <w:t>ТЕЛЕФОНИ:</w:t>
      </w:r>
    </w:p>
    <w:p w:rsidR="00000000" w:rsidRPr="00B0310E" w:rsidRDefault="00BA587F">
      <w:pPr>
        <w:pStyle w:val="Style10"/>
        <w:widowControl/>
        <w:ind w:right="5990"/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 xml:space="preserve">Пожежна охорона   -   </w:t>
      </w:r>
      <w:r w:rsidRPr="00B0310E">
        <w:rPr>
          <w:rStyle w:val="FontStyle18"/>
          <w:sz w:val="28"/>
          <w:szCs w:val="28"/>
          <w:lang w:val="uk-UA" w:eastAsia="uk-UA"/>
        </w:rPr>
        <w:t xml:space="preserve">101 </w:t>
      </w:r>
      <w:r w:rsidRPr="00B0310E">
        <w:rPr>
          <w:rStyle w:val="FontStyle16"/>
          <w:sz w:val="28"/>
          <w:szCs w:val="28"/>
          <w:lang w:val="uk-UA" w:eastAsia="uk-UA"/>
        </w:rPr>
        <w:t>Приймальня</w:t>
      </w:r>
    </w:p>
    <w:p w:rsidR="00000000" w:rsidRPr="00B0310E" w:rsidRDefault="00BA587F">
      <w:pPr>
        <w:pStyle w:val="Style7"/>
        <w:widowControl/>
        <w:spacing w:line="240" w:lineRule="exact"/>
        <w:rPr>
          <w:sz w:val="28"/>
          <w:szCs w:val="28"/>
        </w:rPr>
      </w:pPr>
    </w:p>
    <w:p w:rsidR="00B0310E" w:rsidRPr="00B0310E" w:rsidRDefault="00BA587F">
      <w:pPr>
        <w:pStyle w:val="Style7"/>
        <w:widowControl/>
        <w:spacing w:before="22"/>
        <w:rPr>
          <w:rStyle w:val="FontStyle16"/>
          <w:sz w:val="28"/>
          <w:szCs w:val="28"/>
          <w:lang w:val="uk-UA" w:eastAsia="uk-UA"/>
        </w:rPr>
      </w:pPr>
      <w:r w:rsidRPr="00B0310E">
        <w:rPr>
          <w:rStyle w:val="FontStyle16"/>
          <w:sz w:val="28"/>
          <w:szCs w:val="28"/>
          <w:lang w:val="uk-UA" w:eastAsia="uk-UA"/>
        </w:rPr>
        <w:t>Відомча охорона</w:t>
      </w:r>
    </w:p>
    <w:sectPr w:rsidR="00B0310E" w:rsidRPr="00B0310E">
      <w:type w:val="continuous"/>
      <w:pgSz w:w="11905" w:h="16837"/>
      <w:pgMar w:top="941" w:right="916" w:bottom="1440" w:left="16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87F" w:rsidRDefault="00BA587F">
      <w:r>
        <w:separator/>
      </w:r>
    </w:p>
  </w:endnote>
  <w:endnote w:type="continuationSeparator" w:id="1">
    <w:p w:rsidR="00BA587F" w:rsidRDefault="00BA5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87F" w:rsidRDefault="00BA587F">
      <w:r>
        <w:separator/>
      </w:r>
    </w:p>
  </w:footnote>
  <w:footnote w:type="continuationSeparator" w:id="1">
    <w:p w:rsidR="00BA587F" w:rsidRDefault="00BA5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50757E"/>
    <w:lvl w:ilvl="0">
      <w:numFmt w:val="bullet"/>
      <w:lvlText w:val="*"/>
      <w:lvlJc w:val="left"/>
    </w:lvl>
  </w:abstractNum>
  <w:abstractNum w:abstractNumId="1">
    <w:nsid w:val="665223E0"/>
    <w:multiLevelType w:val="hybridMultilevel"/>
    <w:tmpl w:val="55086BDE"/>
    <w:lvl w:ilvl="0" w:tplc="6FE8BAB6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10E"/>
    <w:rsid w:val="00AD6C95"/>
    <w:rsid w:val="00B0310E"/>
    <w:rsid w:val="00BA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1" w:lineRule="exact"/>
      <w:ind w:firstLine="444"/>
      <w:jc w:val="both"/>
    </w:pPr>
  </w:style>
  <w:style w:type="paragraph" w:customStyle="1" w:styleId="Style4">
    <w:name w:val="Style4"/>
    <w:basedOn w:val="a"/>
    <w:uiPriority w:val="99"/>
    <w:pPr>
      <w:spacing w:line="301" w:lineRule="exact"/>
      <w:ind w:firstLine="257"/>
      <w:jc w:val="both"/>
    </w:pPr>
  </w:style>
  <w:style w:type="paragraph" w:customStyle="1" w:styleId="Style5">
    <w:name w:val="Style5"/>
    <w:basedOn w:val="a"/>
    <w:uiPriority w:val="99"/>
    <w:pPr>
      <w:spacing w:line="307" w:lineRule="exact"/>
      <w:ind w:firstLine="247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  <w:pPr>
      <w:spacing w:line="298" w:lineRule="exact"/>
      <w:jc w:val="both"/>
    </w:pPr>
  </w:style>
  <w:style w:type="paragraph" w:customStyle="1" w:styleId="Style9">
    <w:name w:val="Style9"/>
    <w:basedOn w:val="a"/>
    <w:uiPriority w:val="99"/>
    <w:pPr>
      <w:spacing w:line="300" w:lineRule="exact"/>
      <w:jc w:val="both"/>
    </w:pPr>
  </w:style>
  <w:style w:type="paragraph" w:customStyle="1" w:styleId="Style10">
    <w:name w:val="Style10"/>
    <w:basedOn w:val="a"/>
    <w:uiPriority w:val="99"/>
    <w:pPr>
      <w:spacing w:line="593" w:lineRule="exact"/>
    </w:pPr>
  </w:style>
  <w:style w:type="paragraph" w:customStyle="1" w:styleId="Style11">
    <w:name w:val="Style11"/>
    <w:basedOn w:val="a"/>
    <w:uiPriority w:val="99"/>
    <w:pPr>
      <w:spacing w:line="306" w:lineRule="exact"/>
    </w:pPr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10"/>
      <w:szCs w:val="1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B0310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</cp:revision>
  <dcterms:created xsi:type="dcterms:W3CDTF">2013-04-08T10:53:00Z</dcterms:created>
  <dcterms:modified xsi:type="dcterms:W3CDTF">2013-04-08T11:06:00Z</dcterms:modified>
</cp:coreProperties>
</file>